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263" w:rsidRDefault="004F413D" w:rsidP="0046595D">
      <w:pPr>
        <w:pStyle w:val="Titre1"/>
        <w:rPr>
          <w:lang w:val="ru-RU"/>
        </w:rPr>
      </w:pPr>
      <w:r w:rsidRPr="004F413D">
        <w:rPr>
          <w:noProof/>
          <w:lang w:eastAsia="fr-FR"/>
        </w:rPr>
        <w:drawing>
          <wp:inline distT="0" distB="0" distL="0" distR="0" wp14:anchorId="6B9164FE" wp14:editId="43DC5DCF">
            <wp:extent cx="5760720" cy="7387155"/>
            <wp:effectExtent l="0" t="0" r="0" b="4445"/>
            <wp:docPr id="1" name="Image 1" descr="Как остановить коронавирус: пять главных со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остановить коронавирус: пять главных советов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13D" w:rsidRDefault="004F413D" w:rsidP="004F413D">
      <w:pPr>
        <w:spacing w:after="0"/>
        <w:rPr>
          <w:lang w:val="ru-RU"/>
        </w:rPr>
      </w:pPr>
    </w:p>
    <w:p w:rsidR="004F413D" w:rsidRDefault="004F413D" w:rsidP="004F413D">
      <w:pPr>
        <w:spacing w:after="0"/>
        <w:rPr>
          <w:lang w:val="ru-RU"/>
        </w:rPr>
      </w:pPr>
      <w:r w:rsidRPr="004F413D">
        <w:rPr>
          <w:noProof/>
          <w:lang w:eastAsia="fr-FR"/>
        </w:rPr>
        <w:lastRenderedPageBreak/>
        <w:drawing>
          <wp:inline distT="0" distB="0" distL="0" distR="0" wp14:anchorId="19DC6BD4" wp14:editId="382163C8">
            <wp:extent cx="5760720" cy="7387155"/>
            <wp:effectExtent l="0" t="0" r="0" b="4445"/>
            <wp:docPr id="2" name="Image 2" descr="Совет 1: чаще мойте р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вет 1: чаще мойте ру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13D" w:rsidRDefault="004F413D" w:rsidP="004F413D">
      <w:pPr>
        <w:spacing w:after="0"/>
        <w:rPr>
          <w:lang w:val="ru-RU"/>
        </w:rPr>
      </w:pPr>
    </w:p>
    <w:p w:rsidR="004F413D" w:rsidRDefault="004F413D" w:rsidP="004F413D">
      <w:pPr>
        <w:spacing w:after="0"/>
        <w:rPr>
          <w:lang w:val="ru-RU"/>
        </w:rPr>
      </w:pPr>
      <w:r w:rsidRPr="004F413D">
        <w:rPr>
          <w:noProof/>
          <w:lang w:eastAsia="fr-FR"/>
        </w:rPr>
        <w:lastRenderedPageBreak/>
        <w:drawing>
          <wp:inline distT="0" distB="0" distL="0" distR="0" wp14:anchorId="73FDB93C" wp14:editId="67B81ADF">
            <wp:extent cx="5760720" cy="7387155"/>
            <wp:effectExtent l="0" t="0" r="0" b="4445"/>
            <wp:docPr id="3" name="Image 3" descr="Почему важно мыть р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чему важно мыть рук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13D" w:rsidRDefault="004F413D" w:rsidP="004F413D">
      <w:pPr>
        <w:spacing w:after="0"/>
        <w:rPr>
          <w:lang w:val="ru-RU"/>
        </w:rPr>
      </w:pPr>
      <w:r w:rsidRPr="004F413D">
        <w:rPr>
          <w:noProof/>
          <w:lang w:eastAsia="fr-FR"/>
        </w:rPr>
        <w:lastRenderedPageBreak/>
        <w:drawing>
          <wp:inline distT="0" distB="0" distL="0" distR="0" wp14:anchorId="1CEBC264" wp14:editId="1B8D46F4">
            <wp:extent cx="5760720" cy="7387155"/>
            <wp:effectExtent l="0" t="0" r="0" b="4445"/>
            <wp:docPr id="4" name="Image 4" descr="Совет 2: не трогайте лиц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вет 2: не трогайте лиц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13D" w:rsidRDefault="004F413D" w:rsidP="004F413D">
      <w:pPr>
        <w:spacing w:after="0"/>
        <w:rPr>
          <w:lang w:val="ru-RU"/>
        </w:rPr>
      </w:pPr>
      <w:r w:rsidRPr="004F413D">
        <w:rPr>
          <w:noProof/>
          <w:lang w:eastAsia="fr-FR"/>
        </w:rPr>
        <w:lastRenderedPageBreak/>
        <w:drawing>
          <wp:inline distT="0" distB="0" distL="0" distR="0" wp14:anchorId="15E7C334" wp14:editId="77385D15">
            <wp:extent cx="5760720" cy="7387155"/>
            <wp:effectExtent l="0" t="0" r="0" b="4445"/>
            <wp:docPr id="5" name="Image 5" descr="Почему важно не прикасаться к лиц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чему важно не прикасаться к лиц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13D" w:rsidRDefault="004F413D" w:rsidP="004F413D">
      <w:pPr>
        <w:spacing w:after="0"/>
        <w:rPr>
          <w:lang w:val="ru-RU"/>
        </w:rPr>
      </w:pPr>
      <w:r w:rsidRPr="004F413D">
        <w:rPr>
          <w:noProof/>
          <w:lang w:eastAsia="fr-FR"/>
        </w:rPr>
        <w:lastRenderedPageBreak/>
        <w:drawing>
          <wp:inline distT="0" distB="0" distL="0" distR="0" wp14:anchorId="4857DB80" wp14:editId="6D8C947D">
            <wp:extent cx="5760720" cy="7387155"/>
            <wp:effectExtent l="0" t="0" r="0" b="4445"/>
            <wp:docPr id="6" name="Image 6" descr="Совет 3: соблюдайте дистанц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вет 3: соблюдайте дистанцию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13D" w:rsidRDefault="004F413D" w:rsidP="004F413D">
      <w:pPr>
        <w:spacing w:after="0"/>
        <w:rPr>
          <w:lang w:val="ru-RU"/>
        </w:rPr>
      </w:pPr>
    </w:p>
    <w:p w:rsidR="004F413D" w:rsidRDefault="004F413D" w:rsidP="004F413D">
      <w:pPr>
        <w:spacing w:after="0"/>
        <w:rPr>
          <w:lang w:val="ru-RU"/>
        </w:rPr>
      </w:pPr>
      <w:r w:rsidRPr="004F413D">
        <w:rPr>
          <w:noProof/>
          <w:lang w:eastAsia="fr-FR"/>
        </w:rPr>
        <w:lastRenderedPageBreak/>
        <w:drawing>
          <wp:inline distT="0" distB="0" distL="0" distR="0" wp14:anchorId="45297B31" wp14:editId="6367E356">
            <wp:extent cx="5760720" cy="7387155"/>
            <wp:effectExtent l="0" t="0" r="0" b="4445"/>
            <wp:docPr id="7" name="Image 7" descr="Почему важно ограничить физические конта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чему важно ограничить физические контакт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13D" w:rsidRDefault="004F413D" w:rsidP="004F413D">
      <w:pPr>
        <w:spacing w:after="0"/>
        <w:rPr>
          <w:lang w:val="ru-RU"/>
        </w:rPr>
      </w:pPr>
    </w:p>
    <w:p w:rsidR="004F413D" w:rsidRDefault="004F413D" w:rsidP="004F413D">
      <w:pPr>
        <w:spacing w:after="0"/>
        <w:rPr>
          <w:lang w:val="ru-RU"/>
        </w:rPr>
      </w:pPr>
      <w:r w:rsidRPr="004F413D">
        <w:rPr>
          <w:noProof/>
          <w:lang w:eastAsia="fr-FR"/>
        </w:rPr>
        <w:lastRenderedPageBreak/>
        <w:drawing>
          <wp:inline distT="0" distB="0" distL="0" distR="0" wp14:anchorId="23894099" wp14:editId="637FE5B4">
            <wp:extent cx="5760720" cy="7387155"/>
            <wp:effectExtent l="0" t="0" r="0" b="4445"/>
            <wp:docPr id="8" name="Image 8" descr="Совет 4: оставайтесь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вет 4: оставайтесь дом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13D" w:rsidRDefault="004F413D" w:rsidP="004F413D">
      <w:pPr>
        <w:spacing w:after="0"/>
        <w:rPr>
          <w:lang w:val="ru-RU"/>
        </w:rPr>
      </w:pPr>
    </w:p>
    <w:p w:rsidR="004F413D" w:rsidRDefault="004F413D" w:rsidP="004F413D">
      <w:pPr>
        <w:spacing w:after="0"/>
        <w:rPr>
          <w:lang w:val="ru-RU"/>
        </w:rPr>
      </w:pPr>
      <w:r w:rsidRPr="004F413D">
        <w:rPr>
          <w:noProof/>
          <w:lang w:eastAsia="fr-FR"/>
        </w:rPr>
        <w:lastRenderedPageBreak/>
        <w:drawing>
          <wp:inline distT="0" distB="0" distL="0" distR="0" wp14:anchorId="3C9C061A" wp14:editId="48A2F9DF">
            <wp:extent cx="5760720" cy="7387155"/>
            <wp:effectExtent l="0" t="0" r="0" b="4445"/>
            <wp:docPr id="9" name="Image 9" descr="Почему важно ограничить пребывание в людных мес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чему важно ограничить пребывание в людных местах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13D" w:rsidRDefault="004F413D" w:rsidP="004F413D">
      <w:pPr>
        <w:spacing w:after="0"/>
        <w:rPr>
          <w:lang w:val="ru-RU"/>
        </w:rPr>
      </w:pPr>
    </w:p>
    <w:p w:rsidR="004F413D" w:rsidRDefault="004F413D" w:rsidP="004F413D">
      <w:pPr>
        <w:spacing w:after="0"/>
        <w:rPr>
          <w:lang w:val="ru-RU"/>
        </w:rPr>
      </w:pPr>
      <w:r w:rsidRPr="004F413D">
        <w:rPr>
          <w:noProof/>
          <w:lang w:eastAsia="fr-FR"/>
        </w:rPr>
        <w:lastRenderedPageBreak/>
        <w:drawing>
          <wp:inline distT="0" distB="0" distL="0" distR="0" wp14:anchorId="2F58C577" wp14:editId="7B9C3DD1">
            <wp:extent cx="5760720" cy="7387155"/>
            <wp:effectExtent l="0" t="0" r="0" b="4445"/>
            <wp:docPr id="10" name="Image 10" descr="Совет 5: ходите пеш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овет 5: ходите пешком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13D" w:rsidRDefault="004F413D" w:rsidP="004F413D">
      <w:pPr>
        <w:spacing w:after="0"/>
        <w:rPr>
          <w:lang w:val="ru-RU"/>
        </w:rPr>
      </w:pPr>
    </w:p>
    <w:p w:rsidR="004F413D" w:rsidRDefault="004F413D" w:rsidP="004F413D">
      <w:pPr>
        <w:spacing w:after="0"/>
      </w:pPr>
      <w:r w:rsidRPr="004F413D">
        <w:rPr>
          <w:noProof/>
          <w:lang w:eastAsia="fr-FR"/>
        </w:rPr>
        <w:lastRenderedPageBreak/>
        <w:drawing>
          <wp:inline distT="0" distB="0" distL="0" distR="0" wp14:anchorId="33FC8817" wp14:editId="79FDBC49">
            <wp:extent cx="5760720" cy="7387155"/>
            <wp:effectExtent l="0" t="0" r="0" b="4445"/>
            <wp:docPr id="11" name="Image 11" descr="Почему важно реже пользоваться общественным транспор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чему важно реже пользоваться общественным транспорто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8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E7C" w:rsidRDefault="005F1E7C" w:rsidP="004F413D">
      <w:pPr>
        <w:spacing w:after="0"/>
      </w:pPr>
    </w:p>
    <w:p w:rsidR="005F1E7C" w:rsidRPr="005F1E7C" w:rsidRDefault="005F1E7C" w:rsidP="005F1E7C">
      <w:pPr>
        <w:spacing w:after="0"/>
        <w:rPr>
          <w:b/>
          <w:bCs/>
          <w:lang w:val="ru-RU"/>
        </w:rPr>
      </w:pPr>
      <w:r w:rsidRPr="005F1E7C">
        <w:rPr>
          <w:b/>
          <w:bCs/>
          <w:lang w:val="ru-RU"/>
        </w:rPr>
        <w:t>Так победим: как остановить коронавирус</w:t>
      </w:r>
    </w:p>
    <w:p w:rsidR="005F1E7C" w:rsidRPr="00E36A72" w:rsidRDefault="005F1E7C" w:rsidP="005F1E7C">
      <w:pPr>
        <w:spacing w:after="0"/>
        <w:rPr>
          <w:lang w:val="ru-RU"/>
        </w:rPr>
      </w:pPr>
      <w:bookmarkStart w:id="0" w:name="_GoBack"/>
      <w:bookmarkEnd w:id="0"/>
    </w:p>
    <w:p w:rsidR="005F1E7C" w:rsidRPr="005F1E7C" w:rsidRDefault="005F1E7C" w:rsidP="005F1E7C">
      <w:pPr>
        <w:spacing w:after="0"/>
        <w:rPr>
          <w:lang w:val="ru-RU"/>
        </w:rPr>
      </w:pPr>
      <w:r w:rsidRPr="005F1E7C">
        <w:rPr>
          <w:lang w:val="ru-RU"/>
        </w:rPr>
        <w:t xml:space="preserve">Ведущие медицинские организации России и мира опубликовали множество советов, которые помогут сохранить здоровье и замедлить распространение нового коронавируса </w:t>
      </w:r>
      <w:r w:rsidRPr="005F1E7C">
        <w:t>SARS</w:t>
      </w:r>
      <w:r w:rsidRPr="005F1E7C">
        <w:rPr>
          <w:lang w:val="ru-RU"/>
        </w:rPr>
        <w:t>-</w:t>
      </w:r>
      <w:proofErr w:type="spellStart"/>
      <w:r w:rsidRPr="005F1E7C">
        <w:t>CoV</w:t>
      </w:r>
      <w:proofErr w:type="spellEnd"/>
      <w:r w:rsidRPr="005F1E7C">
        <w:rPr>
          <w:lang w:val="ru-RU"/>
        </w:rPr>
        <w:t xml:space="preserve">-2, вызывающего инфекционное заболевание </w:t>
      </w:r>
      <w:r w:rsidRPr="005F1E7C">
        <w:t>COVID</w:t>
      </w:r>
      <w:r w:rsidRPr="005F1E7C">
        <w:rPr>
          <w:lang w:val="ru-RU"/>
        </w:rPr>
        <w:t xml:space="preserve">-19. Мы отобрали для пользователей </w:t>
      </w:r>
      <w:r w:rsidRPr="005F1E7C">
        <w:t>Ria</w:t>
      </w:r>
      <w:r w:rsidRPr="005F1E7C">
        <w:rPr>
          <w:lang w:val="ru-RU"/>
        </w:rPr>
        <w:t>.</w:t>
      </w:r>
      <w:r w:rsidRPr="005F1E7C">
        <w:t>ru</w:t>
      </w:r>
      <w:r w:rsidRPr="005F1E7C">
        <w:rPr>
          <w:lang w:val="ru-RU"/>
        </w:rPr>
        <w:t xml:space="preserve"> пять самых эффективных и в то же время простых способов борьбы с пандемией. Введите их в привычку, и риск заболеть значительно снизится. Берегите себя и своих близких!</w:t>
      </w:r>
    </w:p>
    <w:p w:rsidR="005F1E7C" w:rsidRPr="005F1E7C" w:rsidRDefault="005F1E7C" w:rsidP="004F413D">
      <w:pPr>
        <w:spacing w:after="0"/>
        <w:rPr>
          <w:lang w:val="ru-RU"/>
        </w:rPr>
      </w:pPr>
    </w:p>
    <w:p w:rsidR="005F1E7C" w:rsidRPr="0046595D" w:rsidRDefault="00E36A72" w:rsidP="004F413D">
      <w:pPr>
        <w:spacing w:after="0"/>
        <w:rPr>
          <w:lang w:val="ru-RU"/>
        </w:rPr>
      </w:pPr>
      <w:hyperlink r:id="rId16" w:history="1">
        <w:r w:rsidR="005F1E7C" w:rsidRPr="004D6A1A">
          <w:rPr>
            <w:rStyle w:val="Lienhypertexte"/>
          </w:rPr>
          <w:t>https</w:t>
        </w:r>
        <w:r w:rsidR="005F1E7C" w:rsidRPr="0046595D">
          <w:rPr>
            <w:rStyle w:val="Lienhypertexte"/>
            <w:lang w:val="ru-RU"/>
          </w:rPr>
          <w:t>://</w:t>
        </w:r>
        <w:r w:rsidR="005F1E7C" w:rsidRPr="004D6A1A">
          <w:rPr>
            <w:rStyle w:val="Lienhypertexte"/>
          </w:rPr>
          <w:t>ria</w:t>
        </w:r>
        <w:r w:rsidR="005F1E7C" w:rsidRPr="0046595D">
          <w:rPr>
            <w:rStyle w:val="Lienhypertexte"/>
            <w:lang w:val="ru-RU"/>
          </w:rPr>
          <w:t>.</w:t>
        </w:r>
        <w:r w:rsidR="005F1E7C" w:rsidRPr="004D6A1A">
          <w:rPr>
            <w:rStyle w:val="Lienhypertexte"/>
          </w:rPr>
          <w:t>ru</w:t>
        </w:r>
        <w:r w:rsidR="005F1E7C" w:rsidRPr="0046595D">
          <w:rPr>
            <w:rStyle w:val="Lienhypertexte"/>
            <w:lang w:val="ru-RU"/>
          </w:rPr>
          <w:t>/20200321/1568925173.</w:t>
        </w:r>
        <w:r w:rsidR="005F1E7C" w:rsidRPr="004D6A1A">
          <w:rPr>
            <w:rStyle w:val="Lienhypertexte"/>
          </w:rPr>
          <w:t>html</w:t>
        </w:r>
        <w:r w:rsidR="005F1E7C" w:rsidRPr="0046595D">
          <w:rPr>
            <w:rStyle w:val="Lienhypertexte"/>
            <w:lang w:val="ru-RU"/>
          </w:rPr>
          <w:t>?</w:t>
        </w:r>
        <w:r w:rsidR="005F1E7C" w:rsidRPr="004D6A1A">
          <w:rPr>
            <w:rStyle w:val="Lienhypertexte"/>
          </w:rPr>
          <w:t>in</w:t>
        </w:r>
        <w:r w:rsidR="005F1E7C" w:rsidRPr="0046595D">
          <w:rPr>
            <w:rStyle w:val="Lienhypertexte"/>
            <w:lang w:val="ru-RU"/>
          </w:rPr>
          <w:t>=</w:t>
        </w:r>
        <w:r w:rsidR="005F1E7C" w:rsidRPr="004D6A1A">
          <w:rPr>
            <w:rStyle w:val="Lienhypertexte"/>
          </w:rPr>
          <w:t>t</w:t>
        </w:r>
      </w:hyperlink>
    </w:p>
    <w:p w:rsidR="005F1E7C" w:rsidRPr="0046595D" w:rsidRDefault="005F1E7C" w:rsidP="004F413D">
      <w:pPr>
        <w:spacing w:after="0"/>
        <w:rPr>
          <w:lang w:val="ru-RU"/>
        </w:rPr>
      </w:pPr>
    </w:p>
    <w:p w:rsidR="005F1E7C" w:rsidRPr="0046595D" w:rsidRDefault="005F1E7C" w:rsidP="004F413D">
      <w:pPr>
        <w:spacing w:after="0"/>
        <w:rPr>
          <w:lang w:val="ru-RU"/>
        </w:rPr>
      </w:pPr>
    </w:p>
    <w:sectPr w:rsidR="005F1E7C" w:rsidRPr="0046595D" w:rsidSect="004F413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13D"/>
    <w:rsid w:val="0046595D"/>
    <w:rsid w:val="004F413D"/>
    <w:rsid w:val="005F1E7C"/>
    <w:rsid w:val="00E36A72"/>
    <w:rsid w:val="00F1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659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4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413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F1E7C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4659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6595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F4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413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5F1E7C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4659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3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2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7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22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7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58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1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ria.ru/20200321/1568925173.html?in=t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93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DSI-Rectorat de Versailles</Company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Lucile R.</dc:creator>
  <cp:lastModifiedBy>Christina Aguibetov</cp:lastModifiedBy>
  <cp:revision>3</cp:revision>
  <dcterms:created xsi:type="dcterms:W3CDTF">2020-04-28T10:19:00Z</dcterms:created>
  <dcterms:modified xsi:type="dcterms:W3CDTF">2020-04-28T11:33:00Z</dcterms:modified>
</cp:coreProperties>
</file>